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6C" w:rsidRPr="00AA2B18" w:rsidRDefault="0071126C" w:rsidP="0071126C">
      <w:r>
        <w:rPr>
          <w:rFonts w:ascii="Calibri" w:hAnsi="Calibri"/>
          <w:b/>
          <w:noProof/>
          <w:lang w:val="en-US"/>
        </w:rPr>
        <w:drawing>
          <wp:inline distT="0" distB="0" distL="0" distR="0">
            <wp:extent cx="657225" cy="924571"/>
            <wp:effectExtent l="19050" t="0" r="9525" b="0"/>
            <wp:docPr id="4" name="Εικόνα 1" descr="C:\Users\michalis\Desktop\efterpi\denbigh\Denbigh logo wdth 4 c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is\Desktop\efterpi\denbigh\Denbigh logo wdth 4 cm(2).jpg"/>
                    <pic:cNvPicPr>
                      <a:picLocks noChangeAspect="1" noChangeArrowheads="1"/>
                    </pic:cNvPicPr>
                  </pic:nvPicPr>
                  <pic:blipFill>
                    <a:blip r:embed="rId6" cstate="print"/>
                    <a:srcRect/>
                    <a:stretch>
                      <a:fillRect/>
                    </a:stretch>
                  </pic:blipFill>
                  <pic:spPr bwMode="auto">
                    <a:xfrm>
                      <a:off x="0" y="0"/>
                      <a:ext cx="657686" cy="925220"/>
                    </a:xfrm>
                    <a:prstGeom prst="rect">
                      <a:avLst/>
                    </a:prstGeom>
                    <a:noFill/>
                    <a:ln w="9525">
                      <a:noFill/>
                      <a:miter lim="800000"/>
                      <a:headEnd/>
                      <a:tailEnd/>
                    </a:ln>
                  </pic:spPr>
                </pic:pic>
              </a:graphicData>
            </a:graphic>
          </wp:inline>
        </w:drawing>
      </w:r>
      <w:r w:rsidRPr="0071126C">
        <w:rPr>
          <w:rFonts w:ascii="Calibri" w:hAnsi="Calibri"/>
          <w:b/>
        </w:rPr>
        <w:t>Denbigh under Fives Behaviour Management policy</w:t>
      </w:r>
    </w:p>
    <w:p w:rsidR="004F4FD3" w:rsidRPr="001C7054" w:rsidRDefault="004F4FD3" w:rsidP="004F4FD3">
      <w:pPr>
        <w:spacing w:line="276" w:lineRule="auto"/>
        <w:jc w:val="both"/>
        <w:rPr>
          <w:rFonts w:ascii="Calibri" w:hAnsi="Calibri"/>
          <w:b/>
        </w:rPr>
      </w:pPr>
    </w:p>
    <w:p w:rsidR="004F4FD3" w:rsidRPr="001C7054" w:rsidRDefault="004F4FD3" w:rsidP="004F4FD3">
      <w:pPr>
        <w:pStyle w:val="Default"/>
        <w:spacing w:line="276" w:lineRule="auto"/>
        <w:jc w:val="both"/>
        <w:rPr>
          <w:rFonts w:ascii="Calibri" w:hAnsi="Calibri"/>
          <w:lang w:val="en-US"/>
        </w:rPr>
      </w:pPr>
      <w:r w:rsidRPr="001C7054">
        <w:rPr>
          <w:rFonts w:ascii="Calibri" w:hAnsi="Calibri"/>
          <w:b/>
          <w:bCs/>
          <w:lang w:val="en-US"/>
        </w:rPr>
        <w:t xml:space="preserve">Policy statement </w:t>
      </w:r>
    </w:p>
    <w:p w:rsidR="004F4FD3" w:rsidRPr="001C7054" w:rsidRDefault="004F4FD3" w:rsidP="004F4FD3">
      <w:pPr>
        <w:pStyle w:val="Default"/>
        <w:spacing w:line="276" w:lineRule="auto"/>
        <w:jc w:val="both"/>
        <w:rPr>
          <w:rFonts w:ascii="Calibri" w:hAnsi="Calibri"/>
          <w:lang w:val="en-US"/>
        </w:rPr>
      </w:pPr>
      <w:r w:rsidRPr="001C7054">
        <w:rPr>
          <w:rFonts w:ascii="Calibri" w:hAnsi="Calibri"/>
          <w:lang w:val="en-US"/>
        </w:rPr>
        <w:t xml:space="preserve">At Denbigh we aim to promote positive </w:t>
      </w:r>
      <w:r w:rsidR="003B096D" w:rsidRPr="001C7054">
        <w:rPr>
          <w:rFonts w:ascii="Calibri" w:hAnsi="Calibri"/>
          <w:lang w:val="en-US"/>
        </w:rPr>
        <w:t>behavior</w:t>
      </w:r>
      <w:r w:rsidRPr="001C7054">
        <w:rPr>
          <w:rFonts w:ascii="Calibri" w:hAnsi="Calibri"/>
          <w:lang w:val="en-US"/>
        </w:rPr>
        <w:t>, co-operation an</w:t>
      </w:r>
      <w:r>
        <w:rPr>
          <w:rFonts w:ascii="Calibri" w:hAnsi="Calibri"/>
          <w:lang w:val="en-US"/>
        </w:rPr>
        <w:t>d</w:t>
      </w:r>
      <w:r w:rsidRPr="001C7054">
        <w:rPr>
          <w:rFonts w:ascii="Calibri" w:hAnsi="Calibri"/>
          <w:lang w:val="en-US"/>
        </w:rPr>
        <w:t xml:space="preserve"> a caring</w:t>
      </w:r>
      <w:r w:rsidR="00104CC4">
        <w:rPr>
          <w:rFonts w:ascii="Calibri" w:hAnsi="Calibri"/>
          <w:lang w:val="en-US"/>
        </w:rPr>
        <w:t xml:space="preserve"> attitude to make sure that</w:t>
      </w:r>
      <w:r w:rsidRPr="001C7054">
        <w:rPr>
          <w:rFonts w:ascii="Calibri" w:hAnsi="Calibri"/>
          <w:lang w:val="en-US"/>
        </w:rPr>
        <w:t xml:space="preserve"> personal, social and emotional needs </w:t>
      </w:r>
      <w:r w:rsidR="00104CC4">
        <w:rPr>
          <w:rFonts w:ascii="Calibri" w:hAnsi="Calibri"/>
          <w:lang w:val="en-US"/>
        </w:rPr>
        <w:t xml:space="preserve">of the children </w:t>
      </w:r>
      <w:r w:rsidRPr="001C7054">
        <w:rPr>
          <w:rFonts w:ascii="Calibri" w:hAnsi="Calibri"/>
          <w:lang w:val="en-US"/>
        </w:rPr>
        <w:t>are met</w:t>
      </w:r>
      <w:r w:rsidR="00104CC4">
        <w:rPr>
          <w:rFonts w:ascii="Calibri" w:hAnsi="Calibri"/>
          <w:lang w:val="en-US"/>
        </w:rPr>
        <w:t>. We have</w:t>
      </w:r>
      <w:r w:rsidRPr="001C7054">
        <w:rPr>
          <w:rFonts w:ascii="Calibri" w:hAnsi="Calibri"/>
          <w:lang w:val="en-US"/>
        </w:rPr>
        <w:t xml:space="preserve"> clear and developmentally ap</w:t>
      </w:r>
      <w:r w:rsidR="00104CC4">
        <w:rPr>
          <w:rFonts w:ascii="Calibri" w:hAnsi="Calibri"/>
          <w:lang w:val="en-US"/>
        </w:rPr>
        <w:t>propriate expectations for children’s</w:t>
      </w:r>
      <w:r w:rsidRPr="001C7054">
        <w:rPr>
          <w:rFonts w:ascii="Calibri" w:hAnsi="Calibri"/>
          <w:lang w:val="en-US"/>
        </w:rPr>
        <w:t xml:space="preserve"> </w:t>
      </w:r>
      <w:r w:rsidR="003B096D" w:rsidRPr="001C7054">
        <w:rPr>
          <w:rFonts w:ascii="Calibri" w:hAnsi="Calibri"/>
          <w:lang w:val="en-US"/>
        </w:rPr>
        <w:t>behavior</w:t>
      </w:r>
      <w:r w:rsidRPr="001C7054">
        <w:rPr>
          <w:rFonts w:ascii="Calibri" w:hAnsi="Calibri"/>
          <w:lang w:val="en-US"/>
        </w:rPr>
        <w:t xml:space="preserve">. </w:t>
      </w:r>
      <w:r w:rsidR="00CA5E4F">
        <w:rPr>
          <w:rFonts w:ascii="Calibri" w:hAnsi="Calibri"/>
          <w:lang w:val="en-US"/>
        </w:rPr>
        <w:t xml:space="preserve">Being a setting </w:t>
      </w:r>
      <w:r w:rsidR="003B096D">
        <w:rPr>
          <w:rFonts w:ascii="Calibri" w:hAnsi="Calibri"/>
          <w:lang w:val="en-US"/>
        </w:rPr>
        <w:t>characterized</w:t>
      </w:r>
      <w:r w:rsidR="00CA5E4F">
        <w:rPr>
          <w:rFonts w:ascii="Calibri" w:hAnsi="Calibri"/>
          <w:lang w:val="en-US"/>
        </w:rPr>
        <w:t xml:space="preserve"> by cultural diversity, w</w:t>
      </w:r>
      <w:r w:rsidRPr="001C7054">
        <w:rPr>
          <w:rFonts w:ascii="Calibri" w:hAnsi="Calibri"/>
          <w:lang w:val="en-US"/>
        </w:rPr>
        <w:t xml:space="preserve">e </w:t>
      </w:r>
      <w:r w:rsidR="003B096D" w:rsidRPr="001C7054">
        <w:rPr>
          <w:rFonts w:ascii="Calibri" w:hAnsi="Calibri"/>
          <w:lang w:val="en-US"/>
        </w:rPr>
        <w:t>recognize</w:t>
      </w:r>
      <w:r w:rsidRPr="001C7054">
        <w:rPr>
          <w:rFonts w:ascii="Calibri" w:hAnsi="Calibri"/>
          <w:lang w:val="en-US"/>
        </w:rPr>
        <w:t xml:space="preserve"> that codes for interacting with other people vary between cultures and require staff to be aware of - and respect - those used by members of the setting</w:t>
      </w:r>
      <w:r w:rsidR="00CA5E4F">
        <w:rPr>
          <w:rFonts w:ascii="Calibri" w:hAnsi="Calibri"/>
          <w:lang w:val="en-US"/>
        </w:rPr>
        <w:t>.</w:t>
      </w:r>
    </w:p>
    <w:p w:rsidR="004F4FD3" w:rsidRDefault="004F4FD3" w:rsidP="004F4FD3">
      <w:pPr>
        <w:pStyle w:val="Default"/>
        <w:spacing w:line="276" w:lineRule="auto"/>
        <w:jc w:val="both"/>
        <w:rPr>
          <w:rFonts w:ascii="Calibri" w:hAnsi="Calibri"/>
          <w:lang w:val="en-US"/>
        </w:rPr>
      </w:pPr>
      <w:r w:rsidRPr="001C7054">
        <w:rPr>
          <w:rFonts w:ascii="Calibri" w:hAnsi="Calibri"/>
          <w:lang w:val="en-US"/>
        </w:rPr>
        <w:t>Children need to learn to consider the views</w:t>
      </w:r>
      <w:r>
        <w:rPr>
          <w:rFonts w:ascii="Calibri" w:hAnsi="Calibri"/>
          <w:lang w:val="en-US"/>
        </w:rPr>
        <w:t xml:space="preserve"> and feelings, needs and rights</w:t>
      </w:r>
      <w:r w:rsidRPr="001C7054">
        <w:rPr>
          <w:rFonts w:ascii="Calibri" w:hAnsi="Calibri"/>
          <w:lang w:val="en-US"/>
        </w:rPr>
        <w:t xml:space="preserve"> of others and the impact that their </w:t>
      </w:r>
      <w:r w:rsidR="003B096D" w:rsidRPr="001C7054">
        <w:rPr>
          <w:rFonts w:ascii="Calibri" w:hAnsi="Calibri"/>
          <w:lang w:val="en-US"/>
        </w:rPr>
        <w:t>behavior</w:t>
      </w:r>
      <w:r w:rsidRPr="001C7054">
        <w:rPr>
          <w:rFonts w:ascii="Calibri" w:hAnsi="Calibri"/>
          <w:lang w:val="en-US"/>
        </w:rPr>
        <w:t xml:space="preserve"> has on people, places and objec</w:t>
      </w:r>
      <w:r w:rsidR="00CA5E4F">
        <w:rPr>
          <w:rFonts w:ascii="Calibri" w:hAnsi="Calibri"/>
          <w:lang w:val="en-US"/>
        </w:rPr>
        <w:t>ts. This is a developmental goal</w:t>
      </w:r>
      <w:r w:rsidRPr="001C7054">
        <w:rPr>
          <w:rFonts w:ascii="Calibri" w:hAnsi="Calibri"/>
          <w:lang w:val="en-US"/>
        </w:rPr>
        <w:t xml:space="preserve"> that requires suppo</w:t>
      </w:r>
      <w:r w:rsidR="00CA5E4F">
        <w:rPr>
          <w:rFonts w:ascii="Calibri" w:hAnsi="Calibri"/>
          <w:lang w:val="en-US"/>
        </w:rPr>
        <w:t>rt, enc</w:t>
      </w:r>
      <w:r w:rsidR="00B90A97">
        <w:rPr>
          <w:rFonts w:ascii="Calibri" w:hAnsi="Calibri"/>
          <w:lang w:val="en-US"/>
        </w:rPr>
        <w:t>ouragement and</w:t>
      </w:r>
      <w:r w:rsidR="00CA5E4F">
        <w:rPr>
          <w:rFonts w:ascii="Calibri" w:hAnsi="Calibri"/>
          <w:lang w:val="en-US"/>
        </w:rPr>
        <w:t xml:space="preserve"> setting the correct example and is amongst our long term goals </w:t>
      </w:r>
      <w:r w:rsidR="00B90A97">
        <w:rPr>
          <w:rFonts w:ascii="Calibri" w:hAnsi="Calibri"/>
          <w:lang w:val="en-US"/>
        </w:rPr>
        <w:t>regularly</w:t>
      </w:r>
      <w:r w:rsidR="00CA5E4F">
        <w:rPr>
          <w:rFonts w:ascii="Calibri" w:hAnsi="Calibri"/>
          <w:lang w:val="en-US"/>
        </w:rPr>
        <w:t xml:space="preserve"> included in our planning and teaching.</w:t>
      </w:r>
      <w:r w:rsidRPr="001C7054">
        <w:rPr>
          <w:rFonts w:ascii="Calibri" w:hAnsi="Calibri"/>
          <w:lang w:val="en-US"/>
        </w:rPr>
        <w:t xml:space="preserve"> </w:t>
      </w:r>
    </w:p>
    <w:p w:rsidR="00B90A97" w:rsidRPr="001C7054" w:rsidRDefault="00B90A97" w:rsidP="004F4FD3">
      <w:pPr>
        <w:pStyle w:val="Default"/>
        <w:spacing w:line="276" w:lineRule="auto"/>
        <w:jc w:val="both"/>
        <w:rPr>
          <w:rFonts w:ascii="Calibri" w:hAnsi="Calibri"/>
          <w:lang w:val="en-US"/>
        </w:rPr>
      </w:pPr>
    </w:p>
    <w:p w:rsidR="004F4FD3" w:rsidRDefault="00CA5E4F" w:rsidP="004F4FD3">
      <w:pPr>
        <w:pStyle w:val="Default"/>
        <w:spacing w:line="276" w:lineRule="auto"/>
        <w:jc w:val="both"/>
        <w:rPr>
          <w:rFonts w:ascii="Calibri" w:hAnsi="Calibri"/>
          <w:b/>
          <w:bCs/>
          <w:lang w:val="en-US"/>
        </w:rPr>
      </w:pPr>
      <w:r>
        <w:rPr>
          <w:rFonts w:ascii="Calibri" w:hAnsi="Calibri"/>
          <w:b/>
          <w:bCs/>
          <w:lang w:val="en-US"/>
        </w:rPr>
        <w:t>Designated Person</w:t>
      </w:r>
    </w:p>
    <w:p w:rsidR="009E4FAF" w:rsidRDefault="009E4FAF" w:rsidP="00992C57">
      <w:pPr>
        <w:pStyle w:val="Default"/>
        <w:spacing w:line="276" w:lineRule="auto"/>
        <w:jc w:val="both"/>
        <w:rPr>
          <w:rFonts w:ascii="Calibri" w:hAnsi="Calibri"/>
          <w:lang w:val="en-US"/>
        </w:rPr>
      </w:pPr>
    </w:p>
    <w:p w:rsidR="004F4FD3" w:rsidRPr="001C7054" w:rsidRDefault="009E4FAF" w:rsidP="00992C57">
      <w:pPr>
        <w:pStyle w:val="Default"/>
        <w:spacing w:line="276" w:lineRule="auto"/>
        <w:jc w:val="both"/>
        <w:rPr>
          <w:rFonts w:ascii="Calibri" w:hAnsi="Calibri"/>
          <w:lang w:val="en-US"/>
        </w:rPr>
      </w:pPr>
      <w:r>
        <w:rPr>
          <w:rFonts w:ascii="Calibri" w:hAnsi="Calibri"/>
          <w:lang w:val="en-US"/>
        </w:rPr>
        <w:t>There is a</w:t>
      </w:r>
      <w:r w:rsidR="004F4FD3" w:rsidRPr="001C7054">
        <w:rPr>
          <w:rFonts w:ascii="Calibri" w:hAnsi="Calibri"/>
          <w:lang w:val="en-US"/>
        </w:rPr>
        <w:t xml:space="preserve"> named person who has overall responsibility for our programme for supporting personal, social and emotional development, including issues concerning </w:t>
      </w:r>
      <w:r w:rsidR="003B096D" w:rsidRPr="001C7054">
        <w:rPr>
          <w:rFonts w:ascii="Calibri" w:hAnsi="Calibri"/>
          <w:lang w:val="en-US"/>
        </w:rPr>
        <w:t>behavior</w:t>
      </w:r>
      <w:r w:rsidR="004F4FD3" w:rsidRPr="001C7054">
        <w:rPr>
          <w:rFonts w:ascii="Calibri" w:hAnsi="Calibri"/>
          <w:lang w:val="en-US"/>
        </w:rPr>
        <w:t>. This person is the manager Liliana Carretero.</w:t>
      </w:r>
    </w:p>
    <w:p w:rsidR="004F4FD3" w:rsidRDefault="004F4FD3" w:rsidP="00992C57">
      <w:pPr>
        <w:pStyle w:val="Default"/>
        <w:spacing w:line="276" w:lineRule="auto"/>
        <w:jc w:val="both"/>
        <w:rPr>
          <w:rFonts w:ascii="Calibri" w:hAnsi="Calibri"/>
          <w:lang w:val="en-US"/>
        </w:rPr>
      </w:pPr>
      <w:r w:rsidRPr="001C7054">
        <w:rPr>
          <w:rFonts w:ascii="Calibri" w:hAnsi="Calibri"/>
          <w:lang w:val="en-US"/>
        </w:rPr>
        <w:t xml:space="preserve">We </w:t>
      </w:r>
      <w:r w:rsidR="00956D17">
        <w:rPr>
          <w:rFonts w:ascii="Calibri" w:hAnsi="Calibri"/>
          <w:lang w:val="en-US"/>
        </w:rPr>
        <w:t xml:space="preserve">require the named person to </w:t>
      </w:r>
      <w:r w:rsidR="00B90A97">
        <w:rPr>
          <w:rFonts w:ascii="Calibri" w:hAnsi="Calibri"/>
          <w:lang w:val="en-US"/>
        </w:rPr>
        <w:t xml:space="preserve">have received the appropriate training to </w:t>
      </w:r>
      <w:r w:rsidRPr="001C7054">
        <w:rPr>
          <w:rFonts w:ascii="Calibri" w:hAnsi="Calibri"/>
          <w:lang w:val="en-US"/>
        </w:rPr>
        <w:t xml:space="preserve">keep herself up-to-date with legislation, research and thinking on promoting positive </w:t>
      </w:r>
      <w:r w:rsidR="003B096D" w:rsidRPr="001C7054">
        <w:rPr>
          <w:rFonts w:ascii="Calibri" w:hAnsi="Calibri"/>
          <w:lang w:val="en-US"/>
        </w:rPr>
        <w:t>behavior</w:t>
      </w:r>
      <w:r w:rsidRPr="001C7054">
        <w:rPr>
          <w:rFonts w:ascii="Calibri" w:hAnsi="Calibri"/>
          <w:lang w:val="en-US"/>
        </w:rPr>
        <w:t xml:space="preserve"> and on handling children's </w:t>
      </w:r>
      <w:r w:rsidR="003B096D" w:rsidRPr="001C7054">
        <w:rPr>
          <w:rFonts w:ascii="Calibri" w:hAnsi="Calibri"/>
          <w:lang w:val="en-US"/>
        </w:rPr>
        <w:t>behavior</w:t>
      </w:r>
      <w:r w:rsidRPr="001C7054">
        <w:rPr>
          <w:rFonts w:ascii="Calibri" w:hAnsi="Calibri"/>
          <w:lang w:val="en-US"/>
        </w:rPr>
        <w:t xml:space="preserve"> where it </w:t>
      </w:r>
      <w:r>
        <w:rPr>
          <w:rFonts w:ascii="Calibri" w:hAnsi="Calibri"/>
          <w:lang w:val="en-US"/>
        </w:rPr>
        <w:t>may require additional support</w:t>
      </w:r>
      <w:r w:rsidR="00956D17">
        <w:rPr>
          <w:rFonts w:ascii="Calibri" w:hAnsi="Calibri"/>
          <w:lang w:val="en-US"/>
        </w:rPr>
        <w:t xml:space="preserve"> as well as to </w:t>
      </w:r>
      <w:r w:rsidRPr="001C7054">
        <w:rPr>
          <w:rFonts w:ascii="Calibri" w:hAnsi="Calibri"/>
          <w:lang w:val="en-US"/>
        </w:rPr>
        <w:t xml:space="preserve">check that all staff have relevant in-service training on promoting positive </w:t>
      </w:r>
      <w:r>
        <w:rPr>
          <w:rFonts w:ascii="Calibri" w:hAnsi="Calibri"/>
          <w:lang w:val="en-US"/>
        </w:rPr>
        <w:t>behavior</w:t>
      </w:r>
      <w:r w:rsidR="00B90A97">
        <w:rPr>
          <w:rFonts w:ascii="Calibri" w:hAnsi="Calibri"/>
          <w:lang w:val="en-US"/>
        </w:rPr>
        <w:t>.</w:t>
      </w:r>
      <w:r w:rsidRPr="004F4FD3">
        <w:rPr>
          <w:rFonts w:ascii="Calibri" w:hAnsi="Calibri"/>
          <w:lang w:val="en-US"/>
        </w:rPr>
        <w:t xml:space="preserve"> </w:t>
      </w:r>
    </w:p>
    <w:p w:rsidR="00B90A97" w:rsidRDefault="00B90A97" w:rsidP="00B90A97">
      <w:pPr>
        <w:pStyle w:val="Default"/>
        <w:spacing w:line="276" w:lineRule="auto"/>
        <w:jc w:val="both"/>
        <w:rPr>
          <w:rFonts w:ascii="Calibri" w:hAnsi="Calibri"/>
          <w:lang w:val="en-US"/>
        </w:rPr>
      </w:pPr>
    </w:p>
    <w:p w:rsidR="00CA5E4F" w:rsidRDefault="00B90A97" w:rsidP="00CA5E4F">
      <w:pPr>
        <w:pStyle w:val="Default"/>
        <w:spacing w:line="276" w:lineRule="auto"/>
        <w:jc w:val="both"/>
        <w:rPr>
          <w:rFonts w:ascii="Calibri" w:hAnsi="Calibri"/>
          <w:b/>
          <w:lang w:val="en-US"/>
        </w:rPr>
      </w:pPr>
      <w:r>
        <w:rPr>
          <w:rFonts w:ascii="Calibri" w:hAnsi="Calibri"/>
          <w:b/>
          <w:lang w:val="en-US"/>
        </w:rPr>
        <w:t>Promoting</w:t>
      </w:r>
      <w:r w:rsidR="00CA5E4F" w:rsidRPr="00356795">
        <w:rPr>
          <w:rFonts w:ascii="Calibri" w:hAnsi="Calibri"/>
          <w:b/>
          <w:lang w:val="en-US"/>
        </w:rPr>
        <w:t xml:space="preserve"> Positive behavior</w:t>
      </w:r>
    </w:p>
    <w:p w:rsidR="00B90A97" w:rsidRPr="00356795" w:rsidRDefault="00B90A97" w:rsidP="00CA5E4F">
      <w:pPr>
        <w:pStyle w:val="Default"/>
        <w:spacing w:line="276" w:lineRule="auto"/>
        <w:jc w:val="both"/>
        <w:rPr>
          <w:rFonts w:ascii="Calibri" w:hAnsi="Calibri"/>
          <w:b/>
          <w:lang w:val="en-US"/>
        </w:rPr>
      </w:pPr>
    </w:p>
    <w:p w:rsidR="00356795" w:rsidRDefault="00356795" w:rsidP="00B90A97">
      <w:pPr>
        <w:pStyle w:val="Default"/>
        <w:numPr>
          <w:ilvl w:val="0"/>
          <w:numId w:val="5"/>
        </w:numPr>
        <w:spacing w:line="276" w:lineRule="auto"/>
        <w:jc w:val="both"/>
        <w:rPr>
          <w:rFonts w:ascii="Calibri" w:hAnsi="Calibri"/>
          <w:lang w:val="en-US"/>
        </w:rPr>
      </w:pPr>
      <w:r>
        <w:rPr>
          <w:rFonts w:ascii="Calibri" w:hAnsi="Calibri"/>
          <w:lang w:val="en-US"/>
        </w:rPr>
        <w:t>We have developed our “Kind Hands” rules for the setting. These are explained to anyone and reconsidered annually with the children</w:t>
      </w:r>
    </w:p>
    <w:p w:rsidR="00356795" w:rsidRDefault="00356795" w:rsidP="00B90A97">
      <w:pPr>
        <w:pStyle w:val="Default"/>
        <w:numPr>
          <w:ilvl w:val="0"/>
          <w:numId w:val="5"/>
        </w:numPr>
        <w:spacing w:line="276" w:lineRule="auto"/>
        <w:jc w:val="both"/>
        <w:rPr>
          <w:rFonts w:ascii="Calibri" w:hAnsi="Calibri"/>
          <w:lang w:val="en-US"/>
        </w:rPr>
      </w:pPr>
      <w:r>
        <w:rPr>
          <w:rFonts w:ascii="Calibri" w:hAnsi="Calibri"/>
          <w:lang w:val="en-US"/>
        </w:rPr>
        <w:t>We have posters and displays of our rules in a pictorial format as a visual reminder for the children.</w:t>
      </w:r>
    </w:p>
    <w:p w:rsidR="00356795" w:rsidRDefault="00356795" w:rsidP="00B90A97">
      <w:pPr>
        <w:pStyle w:val="Default"/>
        <w:numPr>
          <w:ilvl w:val="0"/>
          <w:numId w:val="5"/>
        </w:numPr>
        <w:spacing w:line="276" w:lineRule="auto"/>
        <w:jc w:val="both"/>
        <w:rPr>
          <w:rFonts w:ascii="Calibri" w:hAnsi="Calibri"/>
          <w:lang w:val="en-US"/>
        </w:rPr>
      </w:pPr>
      <w:r>
        <w:rPr>
          <w:rFonts w:ascii="Calibri" w:hAnsi="Calibri"/>
          <w:lang w:val="en-US"/>
        </w:rPr>
        <w:t>All adults in the setting ensure that the rules are applied consistently so that children have clear boundaries and know what to expect</w:t>
      </w:r>
    </w:p>
    <w:p w:rsidR="00B90A97" w:rsidRDefault="00B90A97" w:rsidP="00B90A97">
      <w:pPr>
        <w:pStyle w:val="Default"/>
        <w:numPr>
          <w:ilvl w:val="0"/>
          <w:numId w:val="5"/>
        </w:numPr>
        <w:spacing w:line="276" w:lineRule="auto"/>
        <w:jc w:val="both"/>
        <w:rPr>
          <w:rFonts w:ascii="Calibri" w:hAnsi="Calibri"/>
          <w:lang w:val="en-US"/>
        </w:rPr>
      </w:pPr>
      <w:r>
        <w:rPr>
          <w:rFonts w:ascii="Calibri" w:hAnsi="Calibri"/>
          <w:lang w:val="en-US"/>
        </w:rPr>
        <w:t xml:space="preserve">We try to have rules that demonstrate a positive </w:t>
      </w:r>
      <w:r w:rsidR="003B096D">
        <w:rPr>
          <w:rFonts w:ascii="Calibri" w:hAnsi="Calibri"/>
          <w:lang w:val="en-US"/>
        </w:rPr>
        <w:t>behavior rather that a negative one</w:t>
      </w:r>
      <w:r>
        <w:rPr>
          <w:rFonts w:ascii="Calibri" w:hAnsi="Calibri"/>
          <w:lang w:val="en-US"/>
        </w:rPr>
        <w:t xml:space="preserve"> </w:t>
      </w:r>
      <w:r w:rsidR="003B096D">
        <w:rPr>
          <w:rFonts w:ascii="Calibri" w:hAnsi="Calibri"/>
          <w:lang w:val="en-US"/>
        </w:rPr>
        <w:t xml:space="preserve">example, </w:t>
      </w:r>
      <w:r w:rsidR="00E42381">
        <w:rPr>
          <w:rFonts w:ascii="Calibri" w:hAnsi="Calibri"/>
          <w:lang w:val="en-US"/>
        </w:rPr>
        <w:t>w</w:t>
      </w:r>
      <w:r>
        <w:rPr>
          <w:rFonts w:ascii="Calibri" w:hAnsi="Calibri"/>
          <w:lang w:val="en-US"/>
        </w:rPr>
        <w:t xml:space="preserve">e would say </w:t>
      </w:r>
      <w:r w:rsidR="00E42381">
        <w:rPr>
          <w:rFonts w:ascii="Calibri" w:hAnsi="Calibri"/>
          <w:i/>
          <w:lang w:val="en-US"/>
        </w:rPr>
        <w:t>we</w:t>
      </w:r>
      <w:r w:rsidR="00E42381" w:rsidRPr="00E42381">
        <w:rPr>
          <w:rFonts w:ascii="Calibri" w:hAnsi="Calibri"/>
          <w:i/>
          <w:lang w:val="en-US"/>
        </w:rPr>
        <w:t xml:space="preserve"> </w:t>
      </w:r>
      <w:r w:rsidR="00E42381">
        <w:rPr>
          <w:rFonts w:ascii="Calibri" w:hAnsi="Calibri"/>
          <w:i/>
          <w:lang w:val="en-US"/>
        </w:rPr>
        <w:t>wait for our</w:t>
      </w:r>
      <w:r w:rsidR="00E42381" w:rsidRPr="00E42381">
        <w:rPr>
          <w:rFonts w:ascii="Calibri" w:hAnsi="Calibri"/>
          <w:i/>
          <w:lang w:val="en-US"/>
        </w:rPr>
        <w:t xml:space="preserve"> turn</w:t>
      </w:r>
      <w:r w:rsidR="00E42381">
        <w:rPr>
          <w:rFonts w:ascii="Calibri" w:hAnsi="Calibri"/>
          <w:lang w:val="en-US"/>
        </w:rPr>
        <w:t xml:space="preserve"> instead of </w:t>
      </w:r>
      <w:r w:rsidR="00E42381" w:rsidRPr="00E42381">
        <w:rPr>
          <w:rFonts w:ascii="Calibri" w:hAnsi="Calibri"/>
          <w:i/>
          <w:lang w:val="en-US"/>
        </w:rPr>
        <w:t>don’t push</w:t>
      </w:r>
      <w:r w:rsidR="00E42381">
        <w:rPr>
          <w:rFonts w:ascii="Calibri" w:hAnsi="Calibri"/>
          <w:lang w:val="en-US"/>
        </w:rPr>
        <w:t xml:space="preserve"> </w:t>
      </w:r>
    </w:p>
    <w:p w:rsidR="000E32D5" w:rsidRPr="001C7054" w:rsidRDefault="000E32D5" w:rsidP="000E32D5">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never call children naughty. </w:t>
      </w:r>
    </w:p>
    <w:p w:rsidR="000E32D5" w:rsidRPr="000E32D5" w:rsidRDefault="000E32D5" w:rsidP="000E32D5">
      <w:pPr>
        <w:pStyle w:val="Default"/>
        <w:numPr>
          <w:ilvl w:val="0"/>
          <w:numId w:val="5"/>
        </w:numPr>
        <w:spacing w:after="117" w:line="276" w:lineRule="auto"/>
        <w:jc w:val="both"/>
        <w:rPr>
          <w:rFonts w:ascii="Calibri" w:hAnsi="Calibri"/>
          <w:lang w:val="en-US"/>
        </w:rPr>
      </w:pPr>
      <w:r w:rsidRPr="001C7054">
        <w:rPr>
          <w:rFonts w:ascii="Calibri" w:hAnsi="Calibri"/>
          <w:lang w:val="en-US"/>
        </w:rPr>
        <w:t>We encourage and teach children to respect the nursery resources and staff</w:t>
      </w:r>
    </w:p>
    <w:p w:rsidR="00EB37C3" w:rsidRDefault="00EB37C3" w:rsidP="00B90A97">
      <w:pPr>
        <w:pStyle w:val="Default"/>
        <w:numPr>
          <w:ilvl w:val="0"/>
          <w:numId w:val="5"/>
        </w:numPr>
        <w:spacing w:line="276" w:lineRule="auto"/>
        <w:jc w:val="both"/>
        <w:rPr>
          <w:rFonts w:ascii="Calibri" w:hAnsi="Calibri"/>
          <w:lang w:val="en-US"/>
        </w:rPr>
      </w:pPr>
      <w:r>
        <w:rPr>
          <w:rFonts w:ascii="Calibri" w:hAnsi="Calibri"/>
          <w:lang w:val="en-US"/>
        </w:rPr>
        <w:lastRenderedPageBreak/>
        <w:t>We</w:t>
      </w:r>
      <w:r w:rsidRPr="001C7054">
        <w:rPr>
          <w:rFonts w:ascii="Calibri" w:hAnsi="Calibri"/>
          <w:lang w:val="en-US"/>
        </w:rPr>
        <w:t xml:space="preserve"> require all staff, volunteers and students to provide a positive model of </w:t>
      </w:r>
      <w:r w:rsidR="003B096D" w:rsidRPr="001C7054">
        <w:rPr>
          <w:rFonts w:ascii="Calibri" w:hAnsi="Calibri"/>
          <w:lang w:val="en-US"/>
        </w:rPr>
        <w:t>behavior</w:t>
      </w:r>
      <w:r w:rsidRPr="001C7054">
        <w:rPr>
          <w:rFonts w:ascii="Calibri" w:hAnsi="Calibri"/>
          <w:lang w:val="en-US"/>
        </w:rPr>
        <w:t xml:space="preserve"> by treating children, parents and one another with </w:t>
      </w:r>
      <w:r>
        <w:rPr>
          <w:rFonts w:ascii="Calibri" w:hAnsi="Calibri"/>
          <w:lang w:val="en-US"/>
        </w:rPr>
        <w:t xml:space="preserve">friendliness, care and courtesy, modeling polite manners such as saying </w:t>
      </w:r>
      <w:r w:rsidRPr="00B90A97">
        <w:rPr>
          <w:rFonts w:ascii="Calibri" w:hAnsi="Calibri"/>
          <w:i/>
          <w:lang w:val="en-US"/>
        </w:rPr>
        <w:t>please</w:t>
      </w:r>
      <w:r>
        <w:rPr>
          <w:rFonts w:ascii="Calibri" w:hAnsi="Calibri"/>
          <w:lang w:val="en-US"/>
        </w:rPr>
        <w:t xml:space="preserve"> and </w:t>
      </w:r>
      <w:r w:rsidRPr="00B90A97">
        <w:rPr>
          <w:rFonts w:ascii="Calibri" w:hAnsi="Calibri"/>
          <w:i/>
          <w:lang w:val="en-US"/>
        </w:rPr>
        <w:t>thank you</w:t>
      </w:r>
    </w:p>
    <w:p w:rsidR="00B90A97" w:rsidRDefault="00EB37C3" w:rsidP="00B90A97">
      <w:pPr>
        <w:pStyle w:val="Default"/>
        <w:numPr>
          <w:ilvl w:val="0"/>
          <w:numId w:val="5"/>
        </w:numPr>
        <w:spacing w:after="117" w:line="276" w:lineRule="auto"/>
        <w:jc w:val="both"/>
        <w:rPr>
          <w:rFonts w:ascii="Calibri" w:hAnsi="Calibri"/>
          <w:lang w:val="en-US"/>
        </w:rPr>
      </w:pPr>
      <w:r w:rsidRPr="001C7054">
        <w:rPr>
          <w:rFonts w:ascii="Calibri" w:hAnsi="Calibri"/>
          <w:lang w:val="en-US"/>
        </w:rPr>
        <w:t>We ackno</w:t>
      </w:r>
      <w:r w:rsidR="00BE7DE7">
        <w:rPr>
          <w:rFonts w:ascii="Calibri" w:hAnsi="Calibri"/>
          <w:lang w:val="en-US"/>
        </w:rPr>
        <w:t>wledge and encourage desirable</w:t>
      </w:r>
      <w:r w:rsidRPr="001C7054">
        <w:rPr>
          <w:rFonts w:ascii="Calibri" w:hAnsi="Calibri"/>
          <w:lang w:val="en-US"/>
        </w:rPr>
        <w:t xml:space="preserve"> </w:t>
      </w:r>
      <w:r w:rsidR="003B096D" w:rsidRPr="001C7054">
        <w:rPr>
          <w:rFonts w:ascii="Calibri" w:hAnsi="Calibri"/>
          <w:lang w:val="en-US"/>
        </w:rPr>
        <w:t>behavior</w:t>
      </w:r>
      <w:r w:rsidRPr="001C7054">
        <w:rPr>
          <w:rFonts w:ascii="Calibri" w:hAnsi="Calibri"/>
          <w:lang w:val="en-US"/>
        </w:rPr>
        <w:t xml:space="preserve"> such as kindness and willingness to share.</w:t>
      </w:r>
      <w:r w:rsidRPr="00EB37C3">
        <w:rPr>
          <w:rFonts w:ascii="Calibri" w:hAnsi="Calibri"/>
          <w:lang w:val="en-US"/>
        </w:rPr>
        <w:t xml:space="preserve"> </w:t>
      </w:r>
    </w:p>
    <w:p w:rsidR="00B90A97" w:rsidRDefault="00EB37C3" w:rsidP="00EB37C3">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support each child in developing self-esteem, confidence and feelings of competence. </w:t>
      </w:r>
      <w:bookmarkStart w:id="0" w:name="_GoBack"/>
      <w:bookmarkEnd w:id="0"/>
    </w:p>
    <w:p w:rsidR="00EB37C3" w:rsidRDefault="00EB37C3" w:rsidP="00EB37C3">
      <w:pPr>
        <w:pStyle w:val="Default"/>
        <w:numPr>
          <w:ilvl w:val="0"/>
          <w:numId w:val="5"/>
        </w:numPr>
        <w:spacing w:after="117" w:line="276" w:lineRule="auto"/>
        <w:jc w:val="both"/>
        <w:rPr>
          <w:rFonts w:ascii="Calibri" w:hAnsi="Calibri"/>
          <w:lang w:val="en-US"/>
        </w:rPr>
      </w:pPr>
      <w:r w:rsidRPr="00B90A97">
        <w:rPr>
          <w:rFonts w:ascii="Calibri" w:hAnsi="Calibri"/>
          <w:lang w:val="en-US"/>
        </w:rPr>
        <w:t xml:space="preserve">We support each child in developing a sense of belonging in our group, so that they feel valued and welcome. </w:t>
      </w:r>
    </w:p>
    <w:p w:rsidR="00992C57" w:rsidRDefault="00992C57" w:rsidP="00992C57">
      <w:pPr>
        <w:pStyle w:val="Default"/>
        <w:spacing w:after="117" w:line="276" w:lineRule="auto"/>
        <w:ind w:left="720"/>
        <w:jc w:val="both"/>
        <w:rPr>
          <w:rFonts w:ascii="Calibri" w:hAnsi="Calibri"/>
          <w:lang w:val="en-US"/>
        </w:rPr>
      </w:pPr>
    </w:p>
    <w:p w:rsidR="00BE7DE7" w:rsidRDefault="00BE7DE7" w:rsidP="00BE7DE7">
      <w:pPr>
        <w:pStyle w:val="Default"/>
        <w:spacing w:line="276" w:lineRule="auto"/>
        <w:ind w:left="360"/>
        <w:jc w:val="both"/>
        <w:rPr>
          <w:rFonts w:ascii="Calibri" w:hAnsi="Calibri"/>
          <w:b/>
          <w:bCs/>
          <w:lang w:val="en-US"/>
        </w:rPr>
      </w:pPr>
      <w:r w:rsidRPr="001C7054">
        <w:rPr>
          <w:rFonts w:ascii="Calibri" w:hAnsi="Calibri"/>
          <w:b/>
          <w:bCs/>
          <w:lang w:val="en-US"/>
        </w:rPr>
        <w:t xml:space="preserve">Strategies with children who engage in </w:t>
      </w:r>
      <w:r>
        <w:rPr>
          <w:rFonts w:ascii="Calibri" w:hAnsi="Calibri"/>
          <w:b/>
          <w:bCs/>
          <w:lang w:val="en-US"/>
        </w:rPr>
        <w:t>undesirable</w:t>
      </w:r>
      <w:r w:rsidRPr="001C7054">
        <w:rPr>
          <w:rFonts w:ascii="Calibri" w:hAnsi="Calibri"/>
          <w:b/>
          <w:bCs/>
          <w:lang w:val="en-US"/>
        </w:rPr>
        <w:t xml:space="preserve"> </w:t>
      </w:r>
      <w:r w:rsidR="003B096D" w:rsidRPr="001C7054">
        <w:rPr>
          <w:rFonts w:ascii="Calibri" w:hAnsi="Calibri"/>
          <w:b/>
          <w:bCs/>
          <w:lang w:val="en-US"/>
        </w:rPr>
        <w:t>behavior</w:t>
      </w:r>
      <w:r w:rsidRPr="001C7054">
        <w:rPr>
          <w:rFonts w:ascii="Calibri" w:hAnsi="Calibri"/>
          <w:b/>
          <w:bCs/>
          <w:lang w:val="en-US"/>
        </w:rPr>
        <w:t xml:space="preserve"> </w:t>
      </w:r>
    </w:p>
    <w:p w:rsidR="00992C57" w:rsidRPr="001C7054" w:rsidRDefault="00992C57" w:rsidP="00BE7DE7">
      <w:pPr>
        <w:pStyle w:val="Default"/>
        <w:spacing w:line="276" w:lineRule="auto"/>
        <w:ind w:left="360"/>
        <w:jc w:val="both"/>
        <w:rPr>
          <w:rFonts w:ascii="Calibri" w:hAnsi="Calibri"/>
          <w:lang w:val="en-US"/>
        </w:rPr>
      </w:pP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require all </w:t>
      </w:r>
      <w:r w:rsidR="003B096D" w:rsidRPr="001C7054">
        <w:rPr>
          <w:rFonts w:ascii="Calibri" w:hAnsi="Calibri"/>
          <w:lang w:val="en-US"/>
        </w:rPr>
        <w:t>staff;</w:t>
      </w:r>
      <w:r w:rsidRPr="001C7054">
        <w:rPr>
          <w:rFonts w:ascii="Calibri" w:hAnsi="Calibri"/>
          <w:lang w:val="en-US"/>
        </w:rPr>
        <w:t xml:space="preserve"> volunteers and students to use positive strategies for handling any inconsiderate </w:t>
      </w:r>
      <w:r w:rsidR="003B096D" w:rsidRPr="001C7054">
        <w:rPr>
          <w:rFonts w:ascii="Calibri" w:hAnsi="Calibri"/>
          <w:lang w:val="en-US"/>
        </w:rPr>
        <w:t>behavior</w:t>
      </w:r>
      <w:r w:rsidRPr="001C7054">
        <w:rPr>
          <w:rFonts w:ascii="Calibri" w:hAnsi="Calibri"/>
          <w:lang w:val="en-US"/>
        </w:rPr>
        <w:t xml:space="preserve">, by helping children find solutions in </w:t>
      </w:r>
      <w:r w:rsidR="003B096D" w:rsidRPr="001C7054">
        <w:rPr>
          <w:rFonts w:ascii="Calibri" w:hAnsi="Calibri"/>
          <w:lang w:val="en-US"/>
        </w:rPr>
        <w:t>ways, which</w:t>
      </w:r>
      <w:r w:rsidRPr="001C7054">
        <w:rPr>
          <w:rFonts w:ascii="Calibri" w:hAnsi="Calibri"/>
          <w:lang w:val="en-US"/>
        </w:rPr>
        <w:t xml:space="preserve"> are appropriate for the children's ages and stages of development. Such solutions might include acknowledgement of feelings, explanation </w:t>
      </w:r>
      <w:r w:rsidR="006B24D3">
        <w:rPr>
          <w:rFonts w:ascii="Calibri" w:hAnsi="Calibri"/>
          <w:lang w:val="en-US"/>
        </w:rPr>
        <w:t>of</w:t>
      </w:r>
      <w:r w:rsidRPr="001C7054">
        <w:rPr>
          <w:rFonts w:ascii="Calibri" w:hAnsi="Calibri"/>
          <w:lang w:val="en-US"/>
        </w:rPr>
        <w:t xml:space="preserve"> what was not </w:t>
      </w:r>
      <w:r w:rsidR="00992C57" w:rsidRPr="001C7054">
        <w:rPr>
          <w:rFonts w:ascii="Calibri" w:hAnsi="Calibri"/>
          <w:lang w:val="en-US"/>
        </w:rPr>
        <w:t>acceptable</w:t>
      </w:r>
      <w:r w:rsidRPr="001C7054">
        <w:rPr>
          <w:rFonts w:ascii="Calibri" w:hAnsi="Calibri"/>
          <w:lang w:val="en-US"/>
        </w:rPr>
        <w:t xml:space="preserve"> and supporting children to gain control of their feelings so that they can learn a more appropriate response. </w:t>
      </w:r>
    </w:p>
    <w:p w:rsidR="00283B72" w:rsidRPr="00283B72" w:rsidRDefault="00BE7DE7" w:rsidP="00283B72">
      <w:pPr>
        <w:pStyle w:val="Default"/>
        <w:numPr>
          <w:ilvl w:val="0"/>
          <w:numId w:val="5"/>
        </w:numPr>
        <w:spacing w:after="117" w:line="276" w:lineRule="auto"/>
        <w:jc w:val="both"/>
        <w:rPr>
          <w:rFonts w:ascii="Calibri" w:hAnsi="Calibri"/>
          <w:lang w:val="en-US"/>
        </w:rPr>
      </w:pPr>
      <w:r w:rsidRPr="001C7054">
        <w:rPr>
          <w:rFonts w:ascii="Calibri" w:hAnsi="Calibri"/>
          <w:lang w:val="en-US"/>
        </w:rPr>
        <w:t>When issues of conflict arise over sharing and turn taking we support children with negotiation and so not step in to take over too quickly. This allows children time to sort out their issues independently.</w:t>
      </w:r>
    </w:p>
    <w:p w:rsidR="00BE7DE7" w:rsidRPr="00B76F73" w:rsidRDefault="00BE7DE7" w:rsidP="00BE7DE7">
      <w:pPr>
        <w:pStyle w:val="Default"/>
        <w:numPr>
          <w:ilvl w:val="0"/>
          <w:numId w:val="5"/>
        </w:numPr>
        <w:spacing w:after="117" w:line="276" w:lineRule="auto"/>
        <w:jc w:val="both"/>
        <w:rPr>
          <w:rFonts w:ascii="Calibri" w:hAnsi="Calibri"/>
          <w:lang w:val="en-US"/>
        </w:rPr>
      </w:pPr>
      <w:r w:rsidRPr="004F4FD3">
        <w:rPr>
          <w:rFonts w:ascii="Calibri" w:hAnsi="Calibri" w:cs="Wingdings"/>
          <w:lang w:val="en-US"/>
        </w:rPr>
        <w:t xml:space="preserve"> </w:t>
      </w:r>
      <w:r w:rsidRPr="001C7054">
        <w:rPr>
          <w:rFonts w:ascii="Calibri" w:hAnsi="Calibri"/>
          <w:lang w:val="en-US"/>
        </w:rPr>
        <w:t xml:space="preserve">We avoid creating situations in which children receive </w:t>
      </w:r>
      <w:r w:rsidRPr="00B76F73">
        <w:rPr>
          <w:rFonts w:ascii="Calibri" w:hAnsi="Calibri"/>
          <w:lang w:val="en-US"/>
        </w:rPr>
        <w:t xml:space="preserve">adult attention only in return for </w:t>
      </w:r>
      <w:r w:rsidR="00992C57" w:rsidRPr="00B76F73">
        <w:rPr>
          <w:rFonts w:ascii="Calibri" w:hAnsi="Calibri"/>
          <w:lang w:val="en-US"/>
        </w:rPr>
        <w:t>undesirable</w:t>
      </w:r>
      <w:r w:rsidRPr="00B76F73">
        <w:rPr>
          <w:rFonts w:ascii="Calibri" w:hAnsi="Calibri"/>
          <w:lang w:val="en-US"/>
        </w:rPr>
        <w:t xml:space="preserve"> </w:t>
      </w:r>
      <w:r w:rsidR="003B096D" w:rsidRPr="00B76F73">
        <w:rPr>
          <w:rFonts w:ascii="Calibri" w:hAnsi="Calibri"/>
          <w:lang w:val="en-US"/>
        </w:rPr>
        <w:t>behavior</w:t>
      </w:r>
      <w:r w:rsidRPr="00B76F73">
        <w:rPr>
          <w:rFonts w:ascii="Calibri" w:hAnsi="Calibri"/>
          <w:lang w:val="en-US"/>
        </w:rPr>
        <w:t xml:space="preserve">. </w:t>
      </w:r>
      <w:r w:rsidR="00B76F73" w:rsidRPr="00B76F73">
        <w:rPr>
          <w:rFonts w:ascii="Calibri" w:hAnsi="Calibri"/>
          <w:b/>
          <w:bCs/>
        </w:rPr>
        <w:t>Planned ignoring</w:t>
      </w:r>
      <w:r w:rsidR="00B76F73" w:rsidRPr="00B76F73">
        <w:rPr>
          <w:rFonts w:ascii="Calibri" w:hAnsi="Calibri"/>
        </w:rPr>
        <w:t>, is used in response to challenging behavior that seeks to receive attention or to gain a reaction from others. It is a commonly used strategy when the person displaying the attention seeking behavior would feel rewarded even by a negative response</w:t>
      </w:r>
    </w:p>
    <w:p w:rsidR="00B76F73" w:rsidRPr="00B76F73" w:rsidRDefault="00B76F73" w:rsidP="00BE7DE7">
      <w:pPr>
        <w:pStyle w:val="Default"/>
        <w:numPr>
          <w:ilvl w:val="0"/>
          <w:numId w:val="5"/>
        </w:numPr>
        <w:spacing w:after="117" w:line="276" w:lineRule="auto"/>
        <w:jc w:val="both"/>
        <w:rPr>
          <w:rFonts w:ascii="Calibri" w:hAnsi="Calibri"/>
          <w:lang w:val="en-US"/>
        </w:rPr>
      </w:pPr>
      <w:r w:rsidRPr="00B76F73">
        <w:rPr>
          <w:rFonts w:ascii="Calibri" w:hAnsi="Calibri"/>
        </w:rPr>
        <w:t xml:space="preserve">We use natural and logical consequences strategies, explaining to children that if they continue the undesirable behaviour something might be broken or damaged and therefore no longer available or someone might be hurt or unhappy (natural </w:t>
      </w:r>
      <w:r w:rsidRPr="00B76F73">
        <w:rPr>
          <w:rFonts w:ascii="Calibri" w:hAnsi="Calibri"/>
          <w:color w:val="333333"/>
        </w:rPr>
        <w:t>consequences)  Logical consequences usually involve taking away a privilege for a certain period of time.</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When children behave in </w:t>
      </w:r>
      <w:r w:rsidR="00992C57">
        <w:rPr>
          <w:rFonts w:ascii="Calibri" w:hAnsi="Calibri"/>
          <w:lang w:val="en-US"/>
        </w:rPr>
        <w:t>undesirable</w:t>
      </w:r>
      <w:r w:rsidRPr="001C7054">
        <w:rPr>
          <w:rFonts w:ascii="Calibri" w:hAnsi="Calibri"/>
          <w:lang w:val="en-US"/>
        </w:rPr>
        <w:t xml:space="preserve"> ways, we </w:t>
      </w:r>
      <w:r w:rsidR="0098471A">
        <w:rPr>
          <w:rFonts w:ascii="Calibri" w:hAnsi="Calibri"/>
          <w:lang w:val="en-US"/>
        </w:rPr>
        <w:t>give them one to one</w:t>
      </w:r>
      <w:r w:rsidR="0098471A" w:rsidRPr="001C7054">
        <w:rPr>
          <w:rFonts w:ascii="Calibri" w:hAnsi="Calibri"/>
          <w:lang w:val="en-US"/>
        </w:rPr>
        <w:t xml:space="preserve"> support</w:t>
      </w:r>
      <w:r w:rsidR="0098471A">
        <w:rPr>
          <w:rFonts w:ascii="Calibri" w:hAnsi="Calibri"/>
          <w:lang w:val="en-US"/>
        </w:rPr>
        <w:t xml:space="preserve"> by an adult to</w:t>
      </w:r>
      <w:r w:rsidR="0098471A" w:rsidRPr="001C7054">
        <w:rPr>
          <w:rFonts w:ascii="Calibri" w:hAnsi="Calibri"/>
          <w:lang w:val="en-US"/>
        </w:rPr>
        <w:t xml:space="preserve"> </w:t>
      </w:r>
      <w:r w:rsidRPr="001C7054">
        <w:rPr>
          <w:rFonts w:ascii="Calibri" w:hAnsi="Calibri"/>
          <w:lang w:val="en-US"/>
        </w:rPr>
        <w:t>help them to understand the outcomes of their action</w:t>
      </w:r>
      <w:r w:rsidR="00FE3B94">
        <w:rPr>
          <w:rFonts w:ascii="Calibri" w:hAnsi="Calibri"/>
          <w:lang w:val="en-US"/>
        </w:rPr>
        <w:t>, the</w:t>
      </w:r>
      <w:r w:rsidR="0098471A">
        <w:rPr>
          <w:rFonts w:ascii="Calibri" w:hAnsi="Calibri"/>
          <w:lang w:val="en-US"/>
        </w:rPr>
        <w:t xml:space="preserve"> feelings of others and to learn</w:t>
      </w:r>
      <w:r w:rsidRPr="001C7054">
        <w:rPr>
          <w:rFonts w:ascii="Calibri" w:hAnsi="Calibri"/>
          <w:lang w:val="en-US"/>
        </w:rPr>
        <w:t xml:space="preserve"> how to cope more appropriately.</w:t>
      </w:r>
      <w:r w:rsidR="00FE3B94">
        <w:rPr>
          <w:rFonts w:ascii="Calibri" w:hAnsi="Calibri"/>
          <w:lang w:val="en-US"/>
        </w:rPr>
        <w:t xml:space="preserve"> Where appropriate this might be achieved with a period of time out with an adult.</w:t>
      </w:r>
      <w:r w:rsidRPr="001C7054">
        <w:rPr>
          <w:rFonts w:ascii="Calibri" w:hAnsi="Calibri"/>
          <w:lang w:val="en-US"/>
        </w:rPr>
        <w:t xml:space="preserve">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never send children out of the room by themselves, nor do we use a </w:t>
      </w:r>
      <w:r w:rsidR="00FE3B94">
        <w:rPr>
          <w:rFonts w:ascii="Calibri" w:hAnsi="Calibri"/>
          <w:lang w:val="en-US"/>
        </w:rPr>
        <w:t xml:space="preserve">‘naughty chair’ </w:t>
      </w:r>
      <w:r w:rsidRPr="001C7054">
        <w:rPr>
          <w:rFonts w:ascii="Calibri" w:hAnsi="Calibri"/>
          <w:lang w:val="en-US"/>
        </w:rPr>
        <w:t xml:space="preserve">strategy that excludes children from the group.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lastRenderedPageBreak/>
        <w:t xml:space="preserve">We never use physical punishment, such as smacking or shaking. Children are never threatened with these.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do not use techniques intended to single out and humiliate individual children.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We use physical restraint, such as holding, only to prevent physical injury to children or adults and/or serious damage to property and for</w:t>
      </w:r>
      <w:r>
        <w:rPr>
          <w:rFonts w:ascii="Calibri" w:hAnsi="Calibri"/>
          <w:lang w:val="en-US"/>
        </w:rPr>
        <w:t xml:space="preserve"> the child’s own safety.</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Details of such an event (what happened, what action was taken and by whom, and the names of witnesses) are brought to </w:t>
      </w:r>
      <w:r>
        <w:rPr>
          <w:rFonts w:ascii="Calibri" w:hAnsi="Calibri"/>
          <w:lang w:val="en-US"/>
        </w:rPr>
        <w:t>the attention of the manager</w:t>
      </w:r>
      <w:r w:rsidRPr="001C7054">
        <w:rPr>
          <w:rFonts w:ascii="Calibri" w:hAnsi="Calibri"/>
          <w:lang w:val="en-US"/>
        </w:rPr>
        <w:t xml:space="preserve"> and are recorded. Where appropriate the child’s parent is informed on the same day. (Physical restraint book)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In cases of serious </w:t>
      </w:r>
      <w:r w:rsidR="003B096D" w:rsidRPr="001C7054">
        <w:rPr>
          <w:rFonts w:ascii="Calibri" w:hAnsi="Calibri"/>
          <w:lang w:val="en-US"/>
        </w:rPr>
        <w:t>misbehavior</w:t>
      </w:r>
      <w:r w:rsidRPr="001C7054">
        <w:rPr>
          <w:rFonts w:ascii="Calibri" w:hAnsi="Calibri"/>
          <w:lang w:val="en-US"/>
        </w:rPr>
        <w:t xml:space="preserve">, such as racial or other abuse, we make clear immediately the unacceptability of the </w:t>
      </w:r>
      <w:r w:rsidR="003B096D" w:rsidRPr="001C7054">
        <w:rPr>
          <w:rFonts w:ascii="Calibri" w:hAnsi="Calibri"/>
          <w:lang w:val="en-US"/>
        </w:rPr>
        <w:t>behavior</w:t>
      </w:r>
      <w:r w:rsidRPr="001C7054">
        <w:rPr>
          <w:rFonts w:ascii="Calibri" w:hAnsi="Calibri"/>
          <w:lang w:val="en-US"/>
        </w:rPr>
        <w:t xml:space="preserve"> and attitudes, by means of explanations rather than personal blame.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do not shout, raise our voices in a threatening way or use inappropriate hand gestures to respond to children's inconsiderate </w:t>
      </w:r>
      <w:r w:rsidR="003B096D" w:rsidRPr="001C7054">
        <w:rPr>
          <w:rFonts w:ascii="Calibri" w:hAnsi="Calibri"/>
          <w:lang w:val="en-US"/>
        </w:rPr>
        <w:t>behavior</w:t>
      </w:r>
      <w:r w:rsidRPr="001C7054">
        <w:rPr>
          <w:rFonts w:ascii="Calibri" w:hAnsi="Calibri"/>
          <w:lang w:val="en-US"/>
        </w:rPr>
        <w:t xml:space="preserve">.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We </w:t>
      </w:r>
      <w:r w:rsidR="003B096D" w:rsidRPr="001C7054">
        <w:rPr>
          <w:rFonts w:ascii="Calibri" w:hAnsi="Calibri"/>
          <w:lang w:val="en-US"/>
        </w:rPr>
        <w:t>recognize</w:t>
      </w:r>
      <w:r w:rsidRPr="001C7054">
        <w:rPr>
          <w:rFonts w:ascii="Calibri" w:hAnsi="Calibri"/>
          <w:lang w:val="en-US"/>
        </w:rPr>
        <w:t xml:space="preserve"> that very young children are unable to regulate their own emotions, such as fear, anger or distress, and require sensitive adults to help them do this. </w:t>
      </w:r>
    </w:p>
    <w:p w:rsidR="00BE7DE7" w:rsidRPr="001C7054" w:rsidRDefault="00BE7DE7" w:rsidP="00BE7DE7">
      <w:pPr>
        <w:pStyle w:val="Default"/>
        <w:numPr>
          <w:ilvl w:val="0"/>
          <w:numId w:val="5"/>
        </w:numPr>
        <w:spacing w:after="117" w:line="276" w:lineRule="auto"/>
        <w:jc w:val="both"/>
        <w:rPr>
          <w:rFonts w:ascii="Calibri" w:hAnsi="Calibri"/>
          <w:lang w:val="en-US"/>
        </w:rPr>
      </w:pPr>
      <w:r w:rsidRPr="001C7054">
        <w:rPr>
          <w:rFonts w:ascii="Calibri" w:hAnsi="Calibri"/>
          <w:lang w:val="en-US"/>
        </w:rPr>
        <w:t xml:space="preserve">Common inconsiderate or hurtful </w:t>
      </w:r>
      <w:r w:rsidR="003B096D" w:rsidRPr="001C7054">
        <w:rPr>
          <w:rFonts w:ascii="Calibri" w:hAnsi="Calibri"/>
          <w:lang w:val="en-US"/>
        </w:rPr>
        <w:t>behaviors</w:t>
      </w:r>
      <w:r w:rsidRPr="001C7054">
        <w:rPr>
          <w:rFonts w:ascii="Calibri" w:hAnsi="Calibri"/>
          <w:lang w:val="en-US"/>
        </w:rPr>
        <w:t xml:space="preserve"> of young children include tantrums, biting or fighting. </w:t>
      </w:r>
      <w:r w:rsidR="003B096D" w:rsidRPr="001C7054">
        <w:rPr>
          <w:rFonts w:ascii="Calibri" w:hAnsi="Calibri"/>
          <w:lang w:val="en-US"/>
        </w:rPr>
        <w:t>Staff is</w:t>
      </w:r>
      <w:r w:rsidRPr="001C7054">
        <w:rPr>
          <w:rFonts w:ascii="Calibri" w:hAnsi="Calibri"/>
          <w:lang w:val="en-US"/>
        </w:rPr>
        <w:t xml:space="preserve"> calm and patient, offering comfort to intense emotions, helping children to manage their feelings and talk about them to help resolve issues and promote understanding. </w:t>
      </w:r>
    </w:p>
    <w:p w:rsidR="00BE7DE7" w:rsidRDefault="00BE7DE7" w:rsidP="00BE7DE7">
      <w:pPr>
        <w:pStyle w:val="Default"/>
        <w:numPr>
          <w:ilvl w:val="0"/>
          <w:numId w:val="5"/>
        </w:numPr>
        <w:spacing w:line="276" w:lineRule="auto"/>
        <w:jc w:val="both"/>
        <w:rPr>
          <w:rFonts w:ascii="Calibri" w:hAnsi="Calibri"/>
          <w:lang w:val="en-US"/>
        </w:rPr>
      </w:pPr>
      <w:r w:rsidRPr="001C7054">
        <w:rPr>
          <w:rFonts w:ascii="Calibri" w:hAnsi="Calibri"/>
          <w:lang w:val="en-US"/>
        </w:rPr>
        <w:t xml:space="preserve">Unacceptable language such as swearing is discussed with children and parents informed if it persists. We may need to use the swear word so that children know what word is unacceptable at nursery. </w:t>
      </w:r>
      <w:r w:rsidR="006B24D3">
        <w:rPr>
          <w:rFonts w:ascii="Calibri" w:hAnsi="Calibri"/>
          <w:lang w:val="en-US"/>
        </w:rPr>
        <w:t>We encourage other children to say that they don’t want to hear that word.</w:t>
      </w:r>
    </w:p>
    <w:p w:rsidR="00FE3B94" w:rsidRPr="001C7054" w:rsidRDefault="00FE3B94" w:rsidP="00FE3B94">
      <w:pPr>
        <w:pStyle w:val="Default"/>
        <w:spacing w:line="276" w:lineRule="auto"/>
        <w:ind w:left="720"/>
        <w:jc w:val="both"/>
        <w:rPr>
          <w:rFonts w:ascii="Calibri" w:hAnsi="Calibri"/>
          <w:lang w:val="en-US"/>
        </w:rPr>
      </w:pPr>
    </w:p>
    <w:p w:rsidR="00EB37C3" w:rsidRDefault="00FE3B94" w:rsidP="00FE3B94">
      <w:pPr>
        <w:pStyle w:val="Default"/>
        <w:spacing w:after="117" w:line="276" w:lineRule="auto"/>
        <w:ind w:left="720"/>
        <w:jc w:val="both"/>
        <w:rPr>
          <w:rFonts w:ascii="Calibri" w:hAnsi="Calibri"/>
          <w:b/>
          <w:lang w:val="en-US"/>
        </w:rPr>
      </w:pPr>
      <w:r w:rsidRPr="00FE3B94">
        <w:rPr>
          <w:rFonts w:ascii="Calibri" w:hAnsi="Calibri"/>
          <w:b/>
          <w:lang w:val="en-US"/>
        </w:rPr>
        <w:t>Implementation of the policy</w:t>
      </w:r>
    </w:p>
    <w:p w:rsidR="00FE3B94" w:rsidRPr="00FE3B94" w:rsidRDefault="00FE3B94" w:rsidP="00FE3B94">
      <w:pPr>
        <w:pStyle w:val="Default"/>
        <w:spacing w:after="117" w:line="276" w:lineRule="auto"/>
        <w:ind w:left="720"/>
        <w:jc w:val="both"/>
        <w:rPr>
          <w:rFonts w:ascii="Calibri" w:hAnsi="Calibri"/>
          <w:b/>
          <w:lang w:val="en-US"/>
        </w:rPr>
      </w:pPr>
    </w:p>
    <w:p w:rsidR="00BE7DE7" w:rsidRPr="00BE7DE7" w:rsidRDefault="004F4FD3" w:rsidP="00BE7DE7">
      <w:pPr>
        <w:pStyle w:val="Default"/>
        <w:numPr>
          <w:ilvl w:val="0"/>
          <w:numId w:val="3"/>
        </w:numPr>
        <w:spacing w:after="117" w:line="276" w:lineRule="auto"/>
        <w:jc w:val="both"/>
        <w:rPr>
          <w:rFonts w:ascii="Calibri" w:hAnsi="Calibri"/>
          <w:lang w:val="en-US"/>
        </w:rPr>
      </w:pPr>
      <w:r w:rsidRPr="001C7054">
        <w:rPr>
          <w:rFonts w:ascii="Calibri" w:hAnsi="Calibri"/>
          <w:lang w:val="en-US"/>
        </w:rPr>
        <w:t xml:space="preserve">We </w:t>
      </w:r>
      <w:r w:rsidR="003B096D" w:rsidRPr="001C7054">
        <w:rPr>
          <w:rFonts w:ascii="Calibri" w:hAnsi="Calibri"/>
          <w:lang w:val="en-US"/>
        </w:rPr>
        <w:t>familiarize</w:t>
      </w:r>
      <w:r w:rsidRPr="001C7054">
        <w:rPr>
          <w:rFonts w:ascii="Calibri" w:hAnsi="Calibri"/>
          <w:lang w:val="en-US"/>
        </w:rPr>
        <w:t xml:space="preserve"> new staff and volunteers with our </w:t>
      </w:r>
      <w:r w:rsidR="003B096D" w:rsidRPr="001C7054">
        <w:rPr>
          <w:rFonts w:ascii="Calibri" w:hAnsi="Calibri"/>
          <w:lang w:val="en-US"/>
        </w:rPr>
        <w:t>Behavior</w:t>
      </w:r>
      <w:r w:rsidRPr="001C7054">
        <w:rPr>
          <w:rFonts w:ascii="Calibri" w:hAnsi="Calibri"/>
          <w:lang w:val="en-US"/>
        </w:rPr>
        <w:t xml:space="preserve"> Management Policy during their induction period</w:t>
      </w:r>
    </w:p>
    <w:p w:rsidR="00BE7DE7" w:rsidRPr="001C7054" w:rsidRDefault="00BE7DE7" w:rsidP="00BE7DE7">
      <w:pPr>
        <w:pStyle w:val="Default"/>
        <w:numPr>
          <w:ilvl w:val="0"/>
          <w:numId w:val="3"/>
        </w:numPr>
        <w:spacing w:after="117" w:line="276" w:lineRule="auto"/>
        <w:jc w:val="both"/>
        <w:rPr>
          <w:rFonts w:ascii="Calibri" w:hAnsi="Calibri"/>
          <w:lang w:val="en-US"/>
        </w:rPr>
      </w:pPr>
      <w:r w:rsidRPr="001C7054">
        <w:rPr>
          <w:rFonts w:ascii="Calibri" w:hAnsi="Calibri"/>
          <w:lang w:val="en-US"/>
        </w:rPr>
        <w:t xml:space="preserve">We expect all members of our school - children, parents, staff, volunteers and students - to keep to the guidelines, requiring these to be applied consistently. </w:t>
      </w:r>
    </w:p>
    <w:p w:rsidR="00BE7DE7" w:rsidRPr="001C7054" w:rsidRDefault="00BE7DE7" w:rsidP="00BE7DE7">
      <w:pPr>
        <w:pStyle w:val="Default"/>
        <w:numPr>
          <w:ilvl w:val="0"/>
          <w:numId w:val="3"/>
        </w:numPr>
        <w:spacing w:after="117" w:line="276" w:lineRule="auto"/>
        <w:jc w:val="both"/>
        <w:rPr>
          <w:rFonts w:ascii="Calibri" w:hAnsi="Calibri"/>
          <w:lang w:val="en-US"/>
        </w:rPr>
      </w:pPr>
      <w:r w:rsidRPr="001C7054">
        <w:rPr>
          <w:rFonts w:ascii="Calibri" w:hAnsi="Calibri"/>
          <w:lang w:val="en-US"/>
        </w:rPr>
        <w:t xml:space="preserve">We work in partnership with children's parents. Parents are regularly informed about their children's </w:t>
      </w:r>
      <w:r w:rsidR="003B096D" w:rsidRPr="001C7054">
        <w:rPr>
          <w:rFonts w:ascii="Calibri" w:hAnsi="Calibri"/>
          <w:lang w:val="en-US"/>
        </w:rPr>
        <w:t>behavior</w:t>
      </w:r>
      <w:r w:rsidRPr="001C7054">
        <w:rPr>
          <w:rFonts w:ascii="Calibri" w:hAnsi="Calibri"/>
          <w:lang w:val="en-US"/>
        </w:rPr>
        <w:t xml:space="preserve"> by their key person. We work with parents to address recurring </w:t>
      </w:r>
      <w:r w:rsidR="00FE3B94">
        <w:rPr>
          <w:rFonts w:ascii="Calibri" w:hAnsi="Calibri"/>
          <w:lang w:val="en-US"/>
        </w:rPr>
        <w:t>undesirable</w:t>
      </w:r>
      <w:r w:rsidRPr="001C7054">
        <w:rPr>
          <w:rFonts w:ascii="Calibri" w:hAnsi="Calibri"/>
          <w:lang w:val="en-US"/>
        </w:rPr>
        <w:t xml:space="preserve"> </w:t>
      </w:r>
      <w:r w:rsidR="003B096D" w:rsidRPr="001C7054">
        <w:rPr>
          <w:rFonts w:ascii="Calibri" w:hAnsi="Calibri"/>
          <w:lang w:val="en-US"/>
        </w:rPr>
        <w:t>behavior</w:t>
      </w:r>
      <w:r w:rsidRPr="001C7054">
        <w:rPr>
          <w:rFonts w:ascii="Calibri" w:hAnsi="Calibri"/>
          <w:lang w:val="en-US"/>
        </w:rPr>
        <w:t xml:space="preserve">, using our observation records to help us to understand the cause and to decide jointly how to respond appropriately. </w:t>
      </w:r>
    </w:p>
    <w:p w:rsidR="00FE3B94" w:rsidRDefault="00FE3B94" w:rsidP="00992C57">
      <w:pPr>
        <w:pStyle w:val="Default"/>
        <w:spacing w:after="117" w:line="276" w:lineRule="auto"/>
        <w:jc w:val="both"/>
        <w:rPr>
          <w:rFonts w:ascii="Calibri" w:hAnsi="Calibri" w:cs="Arial"/>
          <w:iCs/>
          <w:lang w:val="en-US"/>
        </w:rPr>
      </w:pPr>
    </w:p>
    <w:p w:rsidR="00992C57" w:rsidRPr="00992C57" w:rsidRDefault="00992C57" w:rsidP="00992C57">
      <w:pPr>
        <w:spacing w:line="276" w:lineRule="auto"/>
        <w:ind w:left="360"/>
        <w:rPr>
          <w:rFonts w:ascii="Calibri" w:hAnsi="Calibri"/>
          <w:sz w:val="22"/>
          <w:szCs w:val="22"/>
        </w:rPr>
      </w:pPr>
      <w:r w:rsidRPr="00992C57">
        <w:rPr>
          <w:rFonts w:ascii="Calibri" w:hAnsi="Calibri"/>
          <w:sz w:val="22"/>
          <w:szCs w:val="22"/>
        </w:rPr>
        <w:lastRenderedPageBreak/>
        <w:t>This policy was adopted at a meeting of Denbigh under Fives Pre-School</w:t>
      </w:r>
    </w:p>
    <w:p w:rsidR="00992C57" w:rsidRPr="00992C57" w:rsidRDefault="00992C57" w:rsidP="00992C57">
      <w:pPr>
        <w:spacing w:line="276" w:lineRule="auto"/>
        <w:ind w:left="360"/>
        <w:rPr>
          <w:rFonts w:ascii="Calibri" w:hAnsi="Calibri"/>
          <w:sz w:val="22"/>
          <w:szCs w:val="22"/>
        </w:rPr>
      </w:pPr>
      <w:r>
        <w:rPr>
          <w:rFonts w:ascii="Calibri" w:hAnsi="Calibri"/>
          <w:sz w:val="22"/>
          <w:szCs w:val="22"/>
        </w:rPr>
        <w:t>h</w:t>
      </w:r>
      <w:r w:rsidRPr="00992C57">
        <w:rPr>
          <w:rFonts w:ascii="Calibri" w:hAnsi="Calibri"/>
          <w:sz w:val="22"/>
          <w:szCs w:val="22"/>
        </w:rPr>
        <w:t>eld on.......................................................</w:t>
      </w:r>
    </w:p>
    <w:p w:rsidR="00992C57" w:rsidRDefault="00992C57" w:rsidP="00992C57">
      <w:pPr>
        <w:spacing w:line="276" w:lineRule="auto"/>
        <w:ind w:left="360"/>
        <w:rPr>
          <w:rFonts w:ascii="Calibri" w:hAnsi="Calibri" w:cs="Arial"/>
          <w:sz w:val="22"/>
          <w:szCs w:val="22"/>
        </w:rPr>
      </w:pPr>
    </w:p>
    <w:p w:rsidR="00992C57" w:rsidRPr="00992C57" w:rsidRDefault="00992C57" w:rsidP="00992C57">
      <w:pPr>
        <w:spacing w:line="276" w:lineRule="auto"/>
        <w:ind w:left="360"/>
        <w:rPr>
          <w:rFonts w:ascii="Calibri" w:hAnsi="Calibri" w:cs="Arial"/>
          <w:sz w:val="22"/>
          <w:szCs w:val="22"/>
        </w:rPr>
      </w:pPr>
      <w:r w:rsidRPr="00992C57">
        <w:rPr>
          <w:rFonts w:ascii="Calibri" w:hAnsi="Calibri" w:cs="Arial"/>
          <w:sz w:val="22"/>
          <w:szCs w:val="22"/>
        </w:rPr>
        <w:t xml:space="preserve">Signed: __________________________    </w:t>
      </w:r>
      <w:r w:rsidRPr="00992C57">
        <w:rPr>
          <w:rFonts w:ascii="Calibri" w:hAnsi="Calibri" w:cs="Arial"/>
          <w:sz w:val="22"/>
          <w:szCs w:val="22"/>
        </w:rPr>
        <w:tab/>
      </w:r>
    </w:p>
    <w:p w:rsidR="00992C57" w:rsidRPr="00992C57" w:rsidRDefault="00992C57" w:rsidP="00992C57">
      <w:pPr>
        <w:spacing w:line="276" w:lineRule="auto"/>
        <w:rPr>
          <w:rFonts w:ascii="Calibri" w:hAnsi="Calibri" w:cs="Arial"/>
          <w:sz w:val="22"/>
          <w:szCs w:val="22"/>
        </w:rPr>
      </w:pPr>
    </w:p>
    <w:p w:rsidR="00992C57" w:rsidRPr="00992C57" w:rsidRDefault="00992C57" w:rsidP="00992C57">
      <w:pPr>
        <w:spacing w:line="276" w:lineRule="auto"/>
        <w:ind w:left="360"/>
        <w:rPr>
          <w:rFonts w:ascii="Calibri" w:hAnsi="Calibri" w:cs="Arial"/>
          <w:sz w:val="22"/>
          <w:szCs w:val="22"/>
        </w:rPr>
      </w:pPr>
    </w:p>
    <w:p w:rsidR="00992C57" w:rsidRPr="00992C57" w:rsidRDefault="00992C57" w:rsidP="00992C57">
      <w:pPr>
        <w:tabs>
          <w:tab w:val="left" w:pos="284"/>
        </w:tabs>
        <w:spacing w:line="276" w:lineRule="auto"/>
        <w:ind w:left="360"/>
        <w:jc w:val="both"/>
        <w:rPr>
          <w:rFonts w:ascii="Calibri" w:hAnsi="Calibri" w:cs="Arial"/>
          <w:iCs/>
          <w:sz w:val="22"/>
          <w:szCs w:val="22"/>
        </w:rPr>
      </w:pPr>
      <w:r w:rsidRPr="00992C57">
        <w:rPr>
          <w:rFonts w:ascii="Calibri" w:hAnsi="Calibri" w:cs="Arial"/>
          <w:iCs/>
          <w:sz w:val="22"/>
          <w:szCs w:val="22"/>
        </w:rPr>
        <w:t>This policy will be reviewed annually, or as and when appropriate.</w:t>
      </w:r>
    </w:p>
    <w:p w:rsidR="00992C57" w:rsidRPr="00992C57" w:rsidRDefault="00992C57" w:rsidP="00992C57">
      <w:pPr>
        <w:pStyle w:val="Heading6"/>
        <w:spacing w:line="276" w:lineRule="auto"/>
        <w:ind w:left="360"/>
        <w:rPr>
          <w:rFonts w:cs="Arial"/>
        </w:rPr>
      </w:pPr>
      <w:r w:rsidRPr="00992C57">
        <w:rPr>
          <w:rFonts w:cs="Arial"/>
        </w:rPr>
        <w:t xml:space="preserve">Date for Review :  </w:t>
      </w:r>
    </w:p>
    <w:p w:rsidR="004F4FD3" w:rsidRPr="001C7054" w:rsidRDefault="004F4FD3" w:rsidP="004F4FD3">
      <w:pPr>
        <w:spacing w:line="276" w:lineRule="auto"/>
        <w:jc w:val="both"/>
        <w:rPr>
          <w:rFonts w:ascii="Calibri" w:hAnsi="Calibri"/>
        </w:rPr>
      </w:pPr>
    </w:p>
    <w:p w:rsidR="00886EE6" w:rsidRPr="004F4FD3" w:rsidRDefault="00886EE6" w:rsidP="004F4FD3"/>
    <w:sectPr w:rsidR="00886EE6" w:rsidRPr="004F4FD3" w:rsidSect="00321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assoonPrimaryInfan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D75"/>
    <w:multiLevelType w:val="hybridMultilevel"/>
    <w:tmpl w:val="6AB4F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433DC0"/>
    <w:multiLevelType w:val="hybridMultilevel"/>
    <w:tmpl w:val="90F48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E23562"/>
    <w:multiLevelType w:val="hybridMultilevel"/>
    <w:tmpl w:val="AE9C1BB2"/>
    <w:lvl w:ilvl="0" w:tplc="E34C97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D130E"/>
    <w:multiLevelType w:val="hybridMultilevel"/>
    <w:tmpl w:val="06E4B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2404C0"/>
    <w:multiLevelType w:val="hybridMultilevel"/>
    <w:tmpl w:val="C9DCA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80"/>
    <w:rsid w:val="000B3657"/>
    <w:rsid w:val="000C46C4"/>
    <w:rsid w:val="000E32D5"/>
    <w:rsid w:val="00104CC4"/>
    <w:rsid w:val="001772E2"/>
    <w:rsid w:val="001C7054"/>
    <w:rsid w:val="0027412C"/>
    <w:rsid w:val="00283B72"/>
    <w:rsid w:val="00291726"/>
    <w:rsid w:val="00294573"/>
    <w:rsid w:val="003219F5"/>
    <w:rsid w:val="00356795"/>
    <w:rsid w:val="0039099E"/>
    <w:rsid w:val="003A0516"/>
    <w:rsid w:val="003B096D"/>
    <w:rsid w:val="0040010A"/>
    <w:rsid w:val="00423AFD"/>
    <w:rsid w:val="004A7ACB"/>
    <w:rsid w:val="004F4FD3"/>
    <w:rsid w:val="0052446F"/>
    <w:rsid w:val="00544CFF"/>
    <w:rsid w:val="00564ABD"/>
    <w:rsid w:val="0057614E"/>
    <w:rsid w:val="0064002E"/>
    <w:rsid w:val="00650869"/>
    <w:rsid w:val="006B24D3"/>
    <w:rsid w:val="006C14B7"/>
    <w:rsid w:val="0071126C"/>
    <w:rsid w:val="00717A71"/>
    <w:rsid w:val="00754E46"/>
    <w:rsid w:val="007E03E1"/>
    <w:rsid w:val="00822A28"/>
    <w:rsid w:val="00832E2A"/>
    <w:rsid w:val="00867513"/>
    <w:rsid w:val="00886EE6"/>
    <w:rsid w:val="008A49C5"/>
    <w:rsid w:val="008C7400"/>
    <w:rsid w:val="00956D17"/>
    <w:rsid w:val="0096392C"/>
    <w:rsid w:val="00971FCF"/>
    <w:rsid w:val="00980DFC"/>
    <w:rsid w:val="0098471A"/>
    <w:rsid w:val="00992C57"/>
    <w:rsid w:val="009936A6"/>
    <w:rsid w:val="009E4FAF"/>
    <w:rsid w:val="00A1244A"/>
    <w:rsid w:val="00AA0737"/>
    <w:rsid w:val="00AB6209"/>
    <w:rsid w:val="00AE3A62"/>
    <w:rsid w:val="00B456A9"/>
    <w:rsid w:val="00B47BDD"/>
    <w:rsid w:val="00B76F73"/>
    <w:rsid w:val="00B90A97"/>
    <w:rsid w:val="00BD5E9A"/>
    <w:rsid w:val="00BE5937"/>
    <w:rsid w:val="00BE7DE7"/>
    <w:rsid w:val="00C206D9"/>
    <w:rsid w:val="00C72AA7"/>
    <w:rsid w:val="00C83FA8"/>
    <w:rsid w:val="00CA5E4F"/>
    <w:rsid w:val="00D65C85"/>
    <w:rsid w:val="00DD1D5F"/>
    <w:rsid w:val="00E01182"/>
    <w:rsid w:val="00E42381"/>
    <w:rsid w:val="00E80074"/>
    <w:rsid w:val="00E81280"/>
    <w:rsid w:val="00EB37C3"/>
    <w:rsid w:val="00F12FB8"/>
    <w:rsid w:val="00FB1929"/>
    <w:rsid w:val="00FC3FF3"/>
    <w:rsid w:val="00FE3B9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6">
    <w:name w:val="heading 6"/>
    <w:basedOn w:val="Normal"/>
    <w:next w:val="Normal"/>
    <w:link w:val="Heading6Char"/>
    <w:uiPriority w:val="9"/>
    <w:unhideWhenUsed/>
    <w:qFormat/>
    <w:rsid w:val="00886EE6"/>
    <w:pPr>
      <w:spacing w:before="240" w:after="60"/>
      <w:outlineLvl w:val="5"/>
    </w:pPr>
    <w:rPr>
      <w:rFonts w:ascii="Calibri" w:eastAsia="Times New Roman" w:hAnsi="Calibri"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CM26">
    <w:name w:val="CM26"/>
    <w:basedOn w:val="Normal"/>
    <w:next w:val="Normal"/>
    <w:uiPriority w:val="99"/>
    <w:rsid w:val="00E81280"/>
    <w:pPr>
      <w:autoSpaceDE w:val="0"/>
      <w:autoSpaceDN w:val="0"/>
      <w:adjustRightInd w:val="0"/>
    </w:pPr>
    <w:rPr>
      <w:rFonts w:ascii="Arial" w:hAnsi="Arial" w:cs="Arial"/>
    </w:rPr>
  </w:style>
  <w:style w:type="paragraph" w:customStyle="1" w:styleId="CM23">
    <w:name w:val="CM23"/>
    <w:basedOn w:val="Normal"/>
    <w:next w:val="Normal"/>
    <w:uiPriority w:val="99"/>
    <w:rsid w:val="00E81280"/>
    <w:pPr>
      <w:autoSpaceDE w:val="0"/>
      <w:autoSpaceDN w:val="0"/>
      <w:adjustRightInd w:val="0"/>
    </w:pPr>
    <w:rPr>
      <w:rFonts w:ascii="Arial" w:hAnsi="Arial" w:cs="Arial"/>
    </w:rPr>
  </w:style>
  <w:style w:type="paragraph" w:customStyle="1" w:styleId="CM27">
    <w:name w:val="CM27"/>
    <w:basedOn w:val="Normal"/>
    <w:next w:val="Normal"/>
    <w:uiPriority w:val="99"/>
    <w:rsid w:val="00E81280"/>
    <w:pPr>
      <w:autoSpaceDE w:val="0"/>
      <w:autoSpaceDN w:val="0"/>
      <w:adjustRightInd w:val="0"/>
    </w:pPr>
    <w:rPr>
      <w:rFonts w:ascii="Arial" w:hAnsi="Arial" w:cs="Arial"/>
    </w:rPr>
  </w:style>
  <w:style w:type="character" w:customStyle="1" w:styleId="Heading6Char">
    <w:name w:val="Heading 6 Char"/>
    <w:basedOn w:val="DefaultParagraphFont"/>
    <w:link w:val="Heading6"/>
    <w:uiPriority w:val="9"/>
    <w:rsid w:val="00886EE6"/>
    <w:rPr>
      <w:rFonts w:ascii="Calibri" w:eastAsia="Times New Roman" w:hAnsi="Calibri" w:cs="Times New Roman"/>
      <w:b/>
      <w:bCs/>
      <w:sz w:val="22"/>
      <w:szCs w:val="22"/>
      <w:lang w:eastAsia="en-GB"/>
    </w:rPr>
  </w:style>
  <w:style w:type="paragraph" w:styleId="ListParagraph">
    <w:name w:val="List Paragraph"/>
    <w:basedOn w:val="Normal"/>
    <w:uiPriority w:val="34"/>
    <w:unhideWhenUsed/>
    <w:qFormat/>
    <w:rsid w:val="00886EE6"/>
    <w:pPr>
      <w:ind w:left="720"/>
      <w:contextualSpacing/>
    </w:pPr>
  </w:style>
  <w:style w:type="paragraph" w:customStyle="1" w:styleId="Default">
    <w:name w:val="Default"/>
    <w:rsid w:val="0027412C"/>
    <w:pPr>
      <w:autoSpaceDE w:val="0"/>
      <w:autoSpaceDN w:val="0"/>
      <w:adjustRightInd w:val="0"/>
    </w:pPr>
    <w:rPr>
      <w:rFonts w:ascii="SassoonPrimaryInfant" w:hAnsi="SassoonPrimaryInfant" w:cs="SassoonPrimaryInfant"/>
      <w:color w:val="000000"/>
      <w:lang w:val="el-GR"/>
    </w:rPr>
  </w:style>
  <w:style w:type="paragraph" w:styleId="BalloonText">
    <w:name w:val="Balloon Text"/>
    <w:basedOn w:val="Normal"/>
    <w:link w:val="BalloonTextChar"/>
    <w:uiPriority w:val="99"/>
    <w:semiHidden/>
    <w:unhideWhenUsed/>
    <w:rsid w:val="00104CC4"/>
    <w:rPr>
      <w:rFonts w:ascii="Tahoma" w:hAnsi="Tahoma" w:cs="Tahoma"/>
      <w:sz w:val="16"/>
      <w:szCs w:val="16"/>
    </w:rPr>
  </w:style>
  <w:style w:type="character" w:customStyle="1" w:styleId="BalloonTextChar">
    <w:name w:val="Balloon Text Char"/>
    <w:basedOn w:val="DefaultParagraphFont"/>
    <w:link w:val="BalloonText"/>
    <w:uiPriority w:val="99"/>
    <w:semiHidden/>
    <w:rsid w:val="00104CC4"/>
    <w:rPr>
      <w:rFonts w:ascii="Tahoma" w:hAnsi="Tahoma" w:cs="Tahoma"/>
      <w:sz w:val="16"/>
      <w:szCs w:val="16"/>
    </w:rPr>
  </w:style>
  <w:style w:type="character" w:styleId="Hyperlink">
    <w:name w:val="Hyperlink"/>
    <w:basedOn w:val="DefaultParagraphFont"/>
    <w:uiPriority w:val="99"/>
    <w:semiHidden/>
    <w:unhideWhenUsed/>
    <w:rsid w:val="00B76F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6">
    <w:name w:val="heading 6"/>
    <w:basedOn w:val="Normal"/>
    <w:next w:val="Normal"/>
    <w:link w:val="Heading6Char"/>
    <w:uiPriority w:val="9"/>
    <w:unhideWhenUsed/>
    <w:qFormat/>
    <w:rsid w:val="00886EE6"/>
    <w:pPr>
      <w:spacing w:before="240" w:after="60"/>
      <w:outlineLvl w:val="5"/>
    </w:pPr>
    <w:rPr>
      <w:rFonts w:ascii="Calibri" w:eastAsia="Times New Roman" w:hAnsi="Calibri"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CM26">
    <w:name w:val="CM26"/>
    <w:basedOn w:val="Normal"/>
    <w:next w:val="Normal"/>
    <w:uiPriority w:val="99"/>
    <w:rsid w:val="00E81280"/>
    <w:pPr>
      <w:autoSpaceDE w:val="0"/>
      <w:autoSpaceDN w:val="0"/>
      <w:adjustRightInd w:val="0"/>
    </w:pPr>
    <w:rPr>
      <w:rFonts w:ascii="Arial" w:hAnsi="Arial" w:cs="Arial"/>
    </w:rPr>
  </w:style>
  <w:style w:type="paragraph" w:customStyle="1" w:styleId="CM23">
    <w:name w:val="CM23"/>
    <w:basedOn w:val="Normal"/>
    <w:next w:val="Normal"/>
    <w:uiPriority w:val="99"/>
    <w:rsid w:val="00E81280"/>
    <w:pPr>
      <w:autoSpaceDE w:val="0"/>
      <w:autoSpaceDN w:val="0"/>
      <w:adjustRightInd w:val="0"/>
    </w:pPr>
    <w:rPr>
      <w:rFonts w:ascii="Arial" w:hAnsi="Arial" w:cs="Arial"/>
    </w:rPr>
  </w:style>
  <w:style w:type="paragraph" w:customStyle="1" w:styleId="CM27">
    <w:name w:val="CM27"/>
    <w:basedOn w:val="Normal"/>
    <w:next w:val="Normal"/>
    <w:uiPriority w:val="99"/>
    <w:rsid w:val="00E81280"/>
    <w:pPr>
      <w:autoSpaceDE w:val="0"/>
      <w:autoSpaceDN w:val="0"/>
      <w:adjustRightInd w:val="0"/>
    </w:pPr>
    <w:rPr>
      <w:rFonts w:ascii="Arial" w:hAnsi="Arial" w:cs="Arial"/>
    </w:rPr>
  </w:style>
  <w:style w:type="character" w:customStyle="1" w:styleId="Heading6Char">
    <w:name w:val="Heading 6 Char"/>
    <w:basedOn w:val="DefaultParagraphFont"/>
    <w:link w:val="Heading6"/>
    <w:uiPriority w:val="9"/>
    <w:rsid w:val="00886EE6"/>
    <w:rPr>
      <w:rFonts w:ascii="Calibri" w:eastAsia="Times New Roman" w:hAnsi="Calibri" w:cs="Times New Roman"/>
      <w:b/>
      <w:bCs/>
      <w:sz w:val="22"/>
      <w:szCs w:val="22"/>
      <w:lang w:eastAsia="en-GB"/>
    </w:rPr>
  </w:style>
  <w:style w:type="paragraph" w:styleId="ListParagraph">
    <w:name w:val="List Paragraph"/>
    <w:basedOn w:val="Normal"/>
    <w:uiPriority w:val="34"/>
    <w:unhideWhenUsed/>
    <w:qFormat/>
    <w:rsid w:val="00886EE6"/>
    <w:pPr>
      <w:ind w:left="720"/>
      <w:contextualSpacing/>
    </w:pPr>
  </w:style>
  <w:style w:type="paragraph" w:customStyle="1" w:styleId="Default">
    <w:name w:val="Default"/>
    <w:rsid w:val="0027412C"/>
    <w:pPr>
      <w:autoSpaceDE w:val="0"/>
      <w:autoSpaceDN w:val="0"/>
      <w:adjustRightInd w:val="0"/>
    </w:pPr>
    <w:rPr>
      <w:rFonts w:ascii="SassoonPrimaryInfant" w:hAnsi="SassoonPrimaryInfant" w:cs="SassoonPrimaryInfant"/>
      <w:color w:val="000000"/>
      <w:lang w:val="el-GR"/>
    </w:rPr>
  </w:style>
  <w:style w:type="paragraph" w:styleId="BalloonText">
    <w:name w:val="Balloon Text"/>
    <w:basedOn w:val="Normal"/>
    <w:link w:val="BalloonTextChar"/>
    <w:uiPriority w:val="99"/>
    <w:semiHidden/>
    <w:unhideWhenUsed/>
    <w:rsid w:val="00104CC4"/>
    <w:rPr>
      <w:rFonts w:ascii="Tahoma" w:hAnsi="Tahoma" w:cs="Tahoma"/>
      <w:sz w:val="16"/>
      <w:szCs w:val="16"/>
    </w:rPr>
  </w:style>
  <w:style w:type="character" w:customStyle="1" w:styleId="BalloonTextChar">
    <w:name w:val="Balloon Text Char"/>
    <w:basedOn w:val="DefaultParagraphFont"/>
    <w:link w:val="BalloonText"/>
    <w:uiPriority w:val="99"/>
    <w:semiHidden/>
    <w:rsid w:val="00104CC4"/>
    <w:rPr>
      <w:rFonts w:ascii="Tahoma" w:hAnsi="Tahoma" w:cs="Tahoma"/>
      <w:sz w:val="16"/>
      <w:szCs w:val="16"/>
    </w:rPr>
  </w:style>
  <w:style w:type="character" w:styleId="Hyperlink">
    <w:name w:val="Hyperlink"/>
    <w:basedOn w:val="DefaultParagraphFont"/>
    <w:uiPriority w:val="99"/>
    <w:semiHidden/>
    <w:unhideWhenUsed/>
    <w:rsid w:val="00B76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5991</Characters>
  <Application>Microsoft Macintosh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R.B.K.C. Corporate Templates</vt:lpstr>
    </vt:vector>
  </TitlesOfParts>
  <Company>R.B.K.C.</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Alexandra Samara</dc:creator>
  <cp:lastModifiedBy>Anthony Marraccino</cp:lastModifiedBy>
  <cp:revision>2</cp:revision>
  <dcterms:created xsi:type="dcterms:W3CDTF">2014-10-02T12:42:00Z</dcterms:created>
  <dcterms:modified xsi:type="dcterms:W3CDTF">2014-10-02T12:42:00Z</dcterms:modified>
</cp:coreProperties>
</file>